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  <w:t>九州学院校园主持人大赛报名表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（复赛）</w:t>
      </w:r>
    </w:p>
    <w:tbl>
      <w:tblPr>
        <w:tblStyle w:val="3"/>
        <w:tblW w:w="93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3065"/>
        <w:gridCol w:w="1562"/>
        <w:gridCol w:w="2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306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性别</w:t>
            </w:r>
          </w:p>
        </w:tc>
        <w:tc>
          <w:tcPr>
            <w:tcW w:w="263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系 院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（组 织）</w:t>
            </w:r>
          </w:p>
        </w:tc>
        <w:tc>
          <w:tcPr>
            <w:tcW w:w="306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宋体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手机</w:t>
            </w:r>
          </w:p>
        </w:tc>
        <w:tc>
          <w:tcPr>
            <w:tcW w:w="2635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6" w:hRule="atLeast"/>
        </w:trPr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个人特长</w:t>
            </w:r>
          </w:p>
        </w:tc>
        <w:tc>
          <w:tcPr>
            <w:tcW w:w="7262" w:type="dxa"/>
            <w:gridSpan w:val="3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7" w:hRule="atLeast"/>
        </w:trPr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自我评价</w:t>
            </w:r>
          </w:p>
        </w:tc>
        <w:tc>
          <w:tcPr>
            <w:tcW w:w="7262" w:type="dxa"/>
            <w:gridSpan w:val="3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（本表与回执单一同送至主楼1301室）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